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sz w:val="24"/>
          <w:szCs w:val="24"/>
        </w:rPr>
      </w:pPr>
      <w:r w:rsidDel="00000000" w:rsidR="00000000" w:rsidRPr="00000000">
        <w:rPr>
          <w:rFonts w:ascii="Source Sans Pro" w:cs="Source Sans Pro" w:eastAsia="Source Sans Pro" w:hAnsi="Source Sans Pro"/>
          <w:b w:val="1"/>
          <w:smallCaps w:val="1"/>
          <w:color w:val="824760"/>
          <w:sz w:val="32"/>
          <w:szCs w:val="32"/>
          <w:rtl w:val="0"/>
        </w:rPr>
        <w:t xml:space="preserve">CONFLICT OF INTEREST DISCLOSURE STATEMENT</w:t>
      </w:r>
      <w:r w:rsidDel="00000000" w:rsidR="00000000" w:rsidRPr="00000000">
        <w:rPr>
          <w:rtl w:val="0"/>
        </w:rPr>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PFLAG XXX</w:t>
      </w:r>
      <w:r w:rsidDel="00000000" w:rsidR="00000000" w:rsidRPr="00000000">
        <w:rPr>
          <w:rFonts w:ascii="Calibri" w:cs="Calibri" w:eastAsia="Calibri" w:hAnsi="Calibri"/>
          <w:sz w:val="22"/>
          <w:szCs w:val="22"/>
          <w:rtl w:val="0"/>
        </w:rPr>
        <w:t xml:space="preserve"> has adopted an Organizational Policy Statement regarding Conflict of Interest that states:</w:t>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i w:val="1"/>
          <w:sz w:val="22"/>
          <w:szCs w:val="22"/>
        </w:rPr>
      </w:pPr>
      <w:r w:rsidDel="00000000" w:rsidR="00000000" w:rsidRPr="00000000">
        <w:rPr>
          <w:rFonts w:ascii="Calibri" w:cs="Calibri" w:eastAsia="Calibri" w:hAnsi="Calibri"/>
          <w:i w:val="1"/>
          <w:sz w:val="22"/>
          <w:szCs w:val="22"/>
          <w:highlight w:val="yellow"/>
          <w:rtl w:val="0"/>
        </w:rPr>
        <w:t xml:space="preserve">PFLAG XXX</w:t>
      </w:r>
      <w:r w:rsidDel="00000000" w:rsidR="00000000" w:rsidRPr="00000000">
        <w:rPr>
          <w:rFonts w:ascii="Calibri" w:cs="Calibri" w:eastAsia="Calibri" w:hAnsi="Calibri"/>
          <w:i w:val="1"/>
          <w:sz w:val="22"/>
          <w:szCs w:val="22"/>
          <w:rtl w:val="0"/>
        </w:rPr>
        <w:t xml:space="preserve"> shall not enter into any contract or transaction with any of its members, directors or officers, or any organization in which any of its directors or officers have a direct or indirect financial interest, unless all material facts are disclosed.  A majority of all independent directors must determine, in good faith, that the proposed contract or transaction is fair to </w:t>
      </w:r>
      <w:r w:rsidDel="00000000" w:rsidR="00000000" w:rsidRPr="00000000">
        <w:rPr>
          <w:rFonts w:ascii="Calibri" w:cs="Calibri" w:eastAsia="Calibri" w:hAnsi="Calibri"/>
          <w:i w:val="1"/>
          <w:sz w:val="22"/>
          <w:szCs w:val="22"/>
          <w:highlight w:val="yellow"/>
          <w:rtl w:val="0"/>
        </w:rPr>
        <w:t xml:space="preserve">PFLAG XXX </w:t>
      </w:r>
      <w:r w:rsidDel="00000000" w:rsidR="00000000" w:rsidRPr="00000000">
        <w:rPr>
          <w:rFonts w:ascii="Calibri" w:cs="Calibri" w:eastAsia="Calibri" w:hAnsi="Calibri"/>
          <w:i w:val="1"/>
          <w:sz w:val="22"/>
          <w:szCs w:val="22"/>
          <w:rtl w:val="0"/>
        </w:rPr>
        <w:t xml:space="preserve">and may authorize it.</w:t>
      </w:r>
    </w:p>
    <w:p w:rsidR="00000000" w:rsidDel="00000000" w:rsidP="00000000" w:rsidRDefault="00000000" w:rsidRPr="00000000" w14:paraId="00000005">
      <w:pPr>
        <w:pStyle w:val="Heading5"/>
        <w:tabs>
          <w:tab w:val="left" w:leader="none" w:pos="5580"/>
        </w:tabs>
        <w:jc w:val="center"/>
        <w:rPr>
          <w:rFonts w:ascii="Calibri" w:cs="Calibri" w:eastAsia="Calibri" w:hAnsi="Calibri"/>
          <w:b w:val="1"/>
          <w:i w:val="0"/>
          <w:sz w:val="18"/>
          <w:szCs w:val="18"/>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pStyle w:val="Heading5"/>
        <w:tabs>
          <w:tab w:val="left" w:leader="none" w:pos="5580"/>
        </w:tabs>
        <w:jc w:val="center"/>
        <w:rPr>
          <w:rFonts w:ascii="Calibri" w:cs="Calibri" w:eastAsia="Calibri" w:hAnsi="Calibri"/>
          <w:i w:val="0"/>
          <w:sz w:val="18"/>
          <w:szCs w:val="18"/>
        </w:rPr>
      </w:pPr>
      <w:bookmarkStart w:colFirst="0" w:colLast="0" w:name="_heading=h.rhfyvunsvfu2" w:id="1"/>
      <w:bookmarkEnd w:id="1"/>
      <w:r w:rsidDel="00000000" w:rsidR="00000000" w:rsidRPr="00000000">
        <w:rPr>
          <w:rFonts w:ascii="Calibri" w:cs="Calibri" w:eastAsia="Calibri" w:hAnsi="Calibri"/>
          <w:b w:val="1"/>
          <w:i w:val="0"/>
          <w:sz w:val="18"/>
          <w:szCs w:val="18"/>
          <w:rtl w:val="0"/>
        </w:rPr>
        <w:t xml:space="preserve">Adopted by the </w:t>
      </w:r>
      <w:r w:rsidDel="00000000" w:rsidR="00000000" w:rsidRPr="00000000">
        <w:rPr>
          <w:rFonts w:ascii="Calibri" w:cs="Calibri" w:eastAsia="Calibri" w:hAnsi="Calibri"/>
          <w:b w:val="1"/>
          <w:i w:val="0"/>
          <w:sz w:val="18"/>
          <w:szCs w:val="18"/>
          <w:highlight w:val="yellow"/>
          <w:rtl w:val="0"/>
        </w:rPr>
        <w:t xml:space="preserve">PFLAG XXX</w:t>
      </w:r>
      <w:r w:rsidDel="00000000" w:rsidR="00000000" w:rsidRPr="00000000">
        <w:rPr>
          <w:rFonts w:ascii="Calibri" w:cs="Calibri" w:eastAsia="Calibri" w:hAnsi="Calibri"/>
          <w:b w:val="1"/>
          <w:i w:val="0"/>
          <w:sz w:val="18"/>
          <w:szCs w:val="18"/>
          <w:rtl w:val="0"/>
        </w:rPr>
        <w:t xml:space="preserve"> Board of Directors on </w:t>
      </w:r>
      <w:r w:rsidDel="00000000" w:rsidR="00000000" w:rsidRPr="00000000">
        <w:rPr>
          <w:rFonts w:ascii="Calibri" w:cs="Calibri" w:eastAsia="Calibri" w:hAnsi="Calibri"/>
          <w:b w:val="1"/>
          <w:i w:val="0"/>
          <w:sz w:val="18"/>
          <w:szCs w:val="18"/>
          <w:highlight w:val="yellow"/>
          <w:rtl w:val="0"/>
        </w:rPr>
        <w:t xml:space="preserve">XXX</w:t>
      </w:r>
      <w:r w:rsidDel="00000000" w:rsidR="00000000" w:rsidRPr="00000000">
        <w:rPr>
          <w:rFonts w:ascii="Calibri" w:cs="Calibri" w:eastAsia="Calibri" w:hAnsi="Calibri"/>
          <w:b w:val="1"/>
          <w:i w:val="0"/>
          <w:sz w:val="18"/>
          <w:szCs w:val="18"/>
          <w:rtl w:val="0"/>
        </w:rPr>
        <w:t xml:space="preserve">, with revisions approved on </w:t>
      </w:r>
      <w:r w:rsidDel="00000000" w:rsidR="00000000" w:rsidRPr="00000000">
        <w:rPr>
          <w:rFonts w:ascii="Calibri" w:cs="Calibri" w:eastAsia="Calibri" w:hAnsi="Calibri"/>
          <w:b w:val="1"/>
          <w:i w:val="0"/>
          <w:sz w:val="18"/>
          <w:szCs w:val="18"/>
          <w:highlight w:val="yellow"/>
          <w:rtl w:val="0"/>
        </w:rPr>
        <w:t xml:space="preserve">XXX</w:t>
      </w:r>
      <w:r w:rsidDel="00000000" w:rsidR="00000000" w:rsidRPr="00000000">
        <w:rPr>
          <w:rFonts w:ascii="Calibri" w:cs="Calibri" w:eastAsia="Calibri" w:hAnsi="Calibri"/>
          <w:b w:val="1"/>
          <w:i w:val="0"/>
          <w:sz w:val="18"/>
          <w:szCs w:val="18"/>
          <w:rtl w:val="0"/>
        </w:rPr>
        <w:t xml:space="preserve">.</w:t>
      </w:r>
      <w:r w:rsidDel="00000000" w:rsidR="00000000" w:rsidRPr="00000000">
        <w:rPr>
          <w:rtl w:val="0"/>
        </w:rPr>
      </w:r>
    </w:p>
    <w:p w:rsidR="00000000" w:rsidDel="00000000" w:rsidP="00000000" w:rsidRDefault="00000000" w:rsidRPr="00000000" w14:paraId="00000007">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__________________________________</w:t>
        <w:tab/>
        <w:t xml:space="preserve">Position: ___________________________________</w:t>
      </w:r>
    </w:p>
    <w:p w:rsidR="00000000" w:rsidDel="00000000" w:rsidP="00000000" w:rsidRDefault="00000000" w:rsidRPr="00000000" w14:paraId="00000009">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tabs>
          <w:tab w:val="left" w:leader="none" w:pos="-1440"/>
          <w:tab w:val="left" w:leader="none" w:pos="-72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Employer: ____________________________________________________________________________</w:t>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numPr>
          <w:ilvl w:val="0"/>
          <w:numId w:val="1"/>
        </w:num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identify all other organizations (both for-profit companies and other not-for-profit organizations) of which you are a director, trustee or officer.</w:t>
      </w:r>
    </w:p>
    <w:tbl>
      <w:tblPr>
        <w:tblStyle w:val="Table1"/>
        <w:tblW w:w="10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rPr>
          <w:cantSplit w:val="0"/>
          <w:trHeight w:val="1245" w:hRule="atLeast"/>
          <w:tblHeader w:val="0"/>
        </w:trPr>
        <w:tc>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0E">
      <w:pPr>
        <w:numPr>
          <w:ilvl w:val="0"/>
          <w:numId w:val="1"/>
        </w:num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identify all other charities and nonprofit organizations in which you are a member or in which you are involved.</w:t>
      </w:r>
    </w:p>
    <w:tbl>
      <w:tblPr>
        <w:tblStyle w:val="Table2"/>
        <w:tblW w:w="106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rPr>
          <w:cantSplit w:val="0"/>
          <w:trHeight w:val="1215" w:hRule="atLeast"/>
          <w:tblHeader w:val="0"/>
        </w:trPr>
        <w:tc>
          <w:tcPr/>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0">
      <w:pPr>
        <w:numPr>
          <w:ilvl w:val="0"/>
          <w:numId w:val="1"/>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Please identify any relations with other chapter board members. This includes individuals who you may be married or related to and/or living with. </w:t>
      </w:r>
    </w:p>
    <w:tbl>
      <w:tblPr>
        <w:tblStyle w:val="Table3"/>
        <w:tblW w:w="106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rPr>
          <w:cantSplit w:val="0"/>
          <w:trHeight w:val="1215" w:hRule="atLeast"/>
          <w:tblHeader w:val="0"/>
        </w:trPr>
        <w:tc>
          <w:tcPr/>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2">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numPr>
          <w:ilvl w:val="0"/>
          <w:numId w:val="1"/>
        </w:num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identify and describe any current or planned transactions in which you have any financial interest (whether direct or indirect, including through members of your household) that involve PFLAG or any of its affiliates.</w:t>
      </w:r>
    </w:p>
    <w:tbl>
      <w:tblPr>
        <w:tblStyle w:val="Table4"/>
        <w:tblW w:w="1060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02"/>
        <w:tblGridChange w:id="0">
          <w:tblGrid>
            <w:gridCol w:w="10602"/>
          </w:tblGrid>
        </w:tblGridChange>
      </w:tblGrid>
      <w:tr>
        <w:trPr>
          <w:cantSplit w:val="0"/>
          <w:trHeight w:val="1215" w:hRule="atLeast"/>
          <w:tblHeader w:val="0"/>
        </w:trPr>
        <w:tc>
          <w:tcPr/>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5">
      <w:pPr>
        <w:spacing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spacing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 fiduciary of </w:t>
      </w:r>
      <w:r w:rsidDel="00000000" w:rsidR="00000000" w:rsidRPr="00000000">
        <w:rPr>
          <w:rFonts w:ascii="Calibri" w:cs="Calibri" w:eastAsia="Calibri" w:hAnsi="Calibri"/>
          <w:sz w:val="22"/>
          <w:szCs w:val="22"/>
          <w:highlight w:val="yellow"/>
          <w:rtl w:val="0"/>
        </w:rPr>
        <w:t xml:space="preserve">PFLAG XXX</w:t>
      </w:r>
      <w:r w:rsidDel="00000000" w:rsidR="00000000" w:rsidRPr="00000000">
        <w:rPr>
          <w:rFonts w:ascii="Calibri" w:cs="Calibri" w:eastAsia="Calibri" w:hAnsi="Calibri"/>
          <w:sz w:val="22"/>
          <w:szCs w:val="22"/>
          <w:rtl w:val="0"/>
        </w:rPr>
        <w:t xml:space="preserve">, I understand that I owe a duty of loyalty to </w:t>
      </w:r>
      <w:r w:rsidDel="00000000" w:rsidR="00000000" w:rsidRPr="00000000">
        <w:rPr>
          <w:rFonts w:ascii="Calibri" w:cs="Calibri" w:eastAsia="Calibri" w:hAnsi="Calibri"/>
          <w:sz w:val="22"/>
          <w:szCs w:val="22"/>
          <w:highlight w:val="yellow"/>
          <w:rtl w:val="0"/>
        </w:rPr>
        <w:t xml:space="preserve">PFLAG XXX</w:t>
      </w:r>
      <w:r w:rsidDel="00000000" w:rsidR="00000000" w:rsidRPr="00000000">
        <w:rPr>
          <w:rFonts w:ascii="Calibri" w:cs="Calibri" w:eastAsia="Calibri" w:hAnsi="Calibri"/>
          <w:sz w:val="22"/>
          <w:szCs w:val="22"/>
          <w:rtl w:val="0"/>
        </w:rPr>
        <w:t xml:space="preserve"> and that I must refrain from doing anything that would injure it or deprive it of an advantage or opportunity. I agree to notify </w:t>
      </w:r>
      <w:r w:rsidDel="00000000" w:rsidR="00000000" w:rsidRPr="00000000">
        <w:rPr>
          <w:rFonts w:ascii="Calibri" w:cs="Calibri" w:eastAsia="Calibri" w:hAnsi="Calibri"/>
          <w:sz w:val="22"/>
          <w:szCs w:val="22"/>
          <w:highlight w:val="yellow"/>
          <w:rtl w:val="0"/>
        </w:rPr>
        <w:t xml:space="preserve">PFLAG XXX</w:t>
      </w:r>
      <w:r w:rsidDel="00000000" w:rsidR="00000000" w:rsidRPr="00000000">
        <w:rPr>
          <w:rFonts w:ascii="Calibri" w:cs="Calibri" w:eastAsia="Calibri" w:hAnsi="Calibri"/>
          <w:sz w:val="22"/>
          <w:szCs w:val="22"/>
          <w:rtl w:val="0"/>
        </w:rPr>
        <w:t xml:space="preserve"> immediately if my answers to any of the foregoing change.</w:t>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rPr>
      </w:pPr>
      <w:r w:rsidDel="00000000" w:rsidR="00000000" w:rsidRPr="00000000">
        <w:rPr>
          <w:rFonts w:ascii="Calibri" w:cs="Calibri" w:eastAsia="Calibri" w:hAnsi="Calibri"/>
          <w:sz w:val="22"/>
          <w:szCs w:val="22"/>
          <w:rtl w:val="0"/>
        </w:rPr>
        <w:t xml:space="preserve">Signed: ________________________________________ Date: ____________________</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864" w:top="864" w:left="864" w:right="864" w:header="44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after="240" w:before="240" w:lineRule="auto"/>
      <w:jc w:val="center"/>
      <w:rPr>
        <w:color w:val="000000"/>
        <w:sz w:val="24"/>
        <w:szCs w:val="24"/>
        <w:u w:val="single"/>
      </w:rPr>
    </w:pPr>
    <w:r w:rsidDel="00000000" w:rsidR="00000000" w:rsidRPr="00000000">
      <w:rPr>
        <w:rFonts w:ascii="Source Sans Pro" w:cs="Source Sans Pro" w:eastAsia="Source Sans Pro" w:hAnsi="Source Sans Pro"/>
        <w:b w:val="1"/>
        <w:smallCaps w:val="1"/>
        <w:sz w:val="32"/>
        <w:szCs w:val="32"/>
      </w:rPr>
      <w:drawing>
        <wp:inline distB="114300" distT="114300" distL="114300" distR="114300">
          <wp:extent cx="1371600" cy="862383"/>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1600" cy="86238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after="240" w:before="240" w:lineRule="auto"/>
      <w:jc w:val="center"/>
      <w:rPr>
        <w:color w:val="000000"/>
        <w:sz w:val="24"/>
        <w:szCs w:val="24"/>
      </w:rPr>
    </w:pPr>
    <w:r w:rsidDel="00000000" w:rsidR="00000000" w:rsidRPr="00000000">
      <w:rPr>
        <w:rFonts w:ascii="Source Sans Pro" w:cs="Source Sans Pro" w:eastAsia="Source Sans Pro" w:hAnsi="Source Sans Pro"/>
        <w:b w:val="1"/>
        <w:smallCaps w:val="1"/>
        <w:sz w:val="32"/>
        <w:szCs w:val="32"/>
      </w:rPr>
      <w:drawing>
        <wp:inline distB="114300" distT="114300" distL="114300" distR="114300">
          <wp:extent cx="1371600" cy="862383"/>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1600" cy="862383"/>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sz w:val="24"/>
        <w:szCs w:val="24"/>
        <w:u w:val="single"/>
      </w:rPr>
    </w:pPr>
    <w:r w:rsidDel="00000000" w:rsidR="00000000" w:rsidRPr="00000000">
      <w:rPr>
        <w:b w:val="1"/>
        <w:color w:val="000000"/>
        <w:sz w:val="24"/>
        <w:szCs w:val="24"/>
        <w:u w:val="single"/>
        <w:rtl w:val="0"/>
      </w:rPr>
      <w:t xml:space="preserve">Conflict of Interest Disclosure Statement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Pr>
    <w:rPr>
      <w:rFonts w:ascii="Arial" w:cs="Arial" w:eastAsia="Arial" w:hAnsi="Arial"/>
      <w:i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Pr>
    <w:rPr>
      <w:rFonts w:ascii="Arial" w:cs="Arial" w:eastAsia="Arial" w:hAnsi="Arial"/>
      <w:i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B5FAF"/>
    <w:pPr>
      <w:spacing w:after="0" w:line="240" w:lineRule="auto"/>
    </w:pPr>
    <w:rPr>
      <w:rFonts w:ascii="Times New Roman" w:cs="Times New Roman" w:eastAsia="Times New Roman" w:hAnsi="Times New Roman"/>
      <w:sz w:val="20"/>
      <w:szCs w:val="20"/>
    </w:rPr>
  </w:style>
  <w:style w:type="paragraph" w:styleId="Heading5">
    <w:name w:val="heading 5"/>
    <w:basedOn w:val="Normal"/>
    <w:next w:val="Normal"/>
    <w:link w:val="Heading5Char"/>
    <w:uiPriority w:val="9"/>
    <w:unhideWhenUsed w:val="1"/>
    <w:qFormat w:val="1"/>
    <w:rsid w:val="00BB5FAF"/>
    <w:pPr>
      <w:keepNext w:val="1"/>
      <w:outlineLvl w:val="4"/>
    </w:pPr>
    <w:rPr>
      <w:rFonts w:ascii="Arial" w:cs="Arial" w:eastAsia="Arial" w:hAnsi="Arial"/>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5Char" w:customStyle="1">
    <w:name w:val="Heading 5 Char"/>
    <w:basedOn w:val="DefaultParagraphFont"/>
    <w:link w:val="Heading5"/>
    <w:uiPriority w:val="9"/>
    <w:rsid w:val="00BB5FAF"/>
    <w:rPr>
      <w:rFonts w:ascii="Arial" w:cs="Arial" w:eastAsia="Arial" w:hAnsi="Arial"/>
      <w:i w:val="1"/>
      <w:sz w:val="20"/>
      <w:szCs w:val="20"/>
    </w:rPr>
  </w:style>
  <w:style w:type="paragraph" w:styleId="Header">
    <w:name w:val="header"/>
    <w:basedOn w:val="Normal"/>
    <w:link w:val="HeaderChar"/>
    <w:uiPriority w:val="99"/>
    <w:unhideWhenUsed w:val="1"/>
    <w:rsid w:val="00BB5FAF"/>
    <w:pPr>
      <w:tabs>
        <w:tab w:val="center" w:pos="4680"/>
        <w:tab w:val="right" w:pos="9360"/>
      </w:tabs>
    </w:pPr>
  </w:style>
  <w:style w:type="character" w:styleId="HeaderChar" w:customStyle="1">
    <w:name w:val="Header Char"/>
    <w:basedOn w:val="DefaultParagraphFont"/>
    <w:link w:val="Header"/>
    <w:uiPriority w:val="99"/>
    <w:rsid w:val="00BB5FAF"/>
    <w:rPr>
      <w:rFonts w:ascii="Times New Roman" w:cs="Times New Roman" w:eastAsia="Times New Roman" w:hAnsi="Times New Roman"/>
      <w:sz w:val="20"/>
      <w:szCs w:val="20"/>
    </w:rPr>
  </w:style>
  <w:style w:type="paragraph" w:styleId="Footer">
    <w:name w:val="footer"/>
    <w:basedOn w:val="Normal"/>
    <w:link w:val="FooterChar"/>
    <w:uiPriority w:val="99"/>
    <w:unhideWhenUsed w:val="1"/>
    <w:rsid w:val="00BB5FAF"/>
    <w:pPr>
      <w:tabs>
        <w:tab w:val="center" w:pos="4680"/>
        <w:tab w:val="right" w:pos="9360"/>
      </w:tabs>
    </w:pPr>
  </w:style>
  <w:style w:type="character" w:styleId="FooterChar" w:customStyle="1">
    <w:name w:val="Footer Char"/>
    <w:basedOn w:val="DefaultParagraphFont"/>
    <w:link w:val="Footer"/>
    <w:uiPriority w:val="99"/>
    <w:rsid w:val="00BB5FAF"/>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BB5FAF"/>
    <w:rPr>
      <w:sz w:val="16"/>
      <w:szCs w:val="16"/>
    </w:rPr>
  </w:style>
  <w:style w:type="paragraph" w:styleId="CommentText">
    <w:name w:val="annotation text"/>
    <w:basedOn w:val="Normal"/>
    <w:link w:val="CommentTextChar"/>
    <w:uiPriority w:val="99"/>
    <w:semiHidden w:val="1"/>
    <w:unhideWhenUsed w:val="1"/>
    <w:rsid w:val="00BB5FAF"/>
  </w:style>
  <w:style w:type="character" w:styleId="CommentTextChar" w:customStyle="1">
    <w:name w:val="Comment Text Char"/>
    <w:basedOn w:val="DefaultParagraphFont"/>
    <w:link w:val="CommentText"/>
    <w:uiPriority w:val="99"/>
    <w:semiHidden w:val="1"/>
    <w:rsid w:val="00BB5FAF"/>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BB5FAF"/>
    <w:rPr>
      <w:b w:val="1"/>
      <w:bCs w:val="1"/>
    </w:rPr>
  </w:style>
  <w:style w:type="character" w:styleId="CommentSubjectChar" w:customStyle="1">
    <w:name w:val="Comment Subject Char"/>
    <w:basedOn w:val="CommentTextChar"/>
    <w:link w:val="CommentSubject"/>
    <w:uiPriority w:val="99"/>
    <w:semiHidden w:val="1"/>
    <w:rsid w:val="00BB5FAF"/>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BB5FA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B5FAF"/>
    <w:rPr>
      <w:rFonts w:ascii="Segoe UI" w:cs="Segoe UI" w:eastAsia="Times New Roman"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no2g3S/tbhnJKDlBrB7qKGGQIw==">CgMxLjAyCGguZ2pkZ3hzMg5oLnJoZnl2dW5zdmZ1MjgAciExcHVPem5BNGlQcW40dktQVE16VS1sckwzS09kQmJPY1M=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2022-12-07T18:51:00Z</dcterms:created>
  <dc:creator>Angel Kearns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00fc16c9-ef83-4c80-976e-1627d15bc792</vt:lpwstr>
  </property>
</Properties>
</file>