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1381125</wp:posOffset>
            </wp:positionH>
            <wp:positionV relativeFrom="paragraph">
              <wp:posOffset>114300</wp:posOffset>
            </wp:positionV>
            <wp:extent cx="3262313" cy="183603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62313" cy="1836036"/>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PFLAG </w:t>
      </w:r>
      <w:r w:rsidDel="00000000" w:rsidR="00000000" w:rsidRPr="00000000">
        <w:rPr>
          <w:b w:val="1"/>
          <w:sz w:val="28"/>
          <w:szCs w:val="28"/>
          <w:highlight w:val="yellow"/>
          <w:rtl w:val="0"/>
        </w:rPr>
        <w:t xml:space="preserve">XXX</w:t>
      </w:r>
      <w:r w:rsidDel="00000000" w:rsidR="00000000" w:rsidRPr="00000000">
        <w:rPr>
          <w:b w:val="1"/>
          <w:i w:val="0"/>
          <w:smallCaps w:val="0"/>
          <w:strike w:val="0"/>
          <w:color w:val="000000"/>
          <w:sz w:val="28"/>
          <w:szCs w:val="28"/>
          <w:u w:val="none"/>
          <w:shd w:fill="auto" w:val="clear"/>
          <w:vertAlign w:val="baseline"/>
          <w:rtl w:val="0"/>
        </w:rPr>
        <w:t xml:space="preserve"> Board Meeting Agenda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highlight w:val="yellow"/>
          <w:rtl w:val="0"/>
        </w:rPr>
        <w:t xml:space="preserve">DATE, TIME + PLACE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1">
      <w:pPr>
        <w:spacing w:after="0" w:line="240" w:lineRule="auto"/>
        <w:ind w:left="630" w:firstLine="0"/>
        <w:rPr>
          <w:b w:val="1"/>
          <w:i w:val="1"/>
          <w:color w:val="fd7b70"/>
        </w:rPr>
      </w:pPr>
      <w:r w:rsidDel="00000000" w:rsidR="00000000" w:rsidRPr="00000000">
        <w:rPr>
          <w:b w:val="1"/>
          <w:i w:val="1"/>
          <w:color w:val="fd7b70"/>
          <w:rtl w:val="0"/>
        </w:rPr>
        <w:t xml:space="preserve">Note: </w:t>
      </w:r>
    </w:p>
    <w:p w:rsidR="00000000" w:rsidDel="00000000" w:rsidP="00000000" w:rsidRDefault="00000000" w:rsidRPr="00000000" w14:paraId="00000012">
      <w:pPr>
        <w:spacing w:after="0" w:line="240" w:lineRule="auto"/>
        <w:ind w:left="630" w:firstLine="0"/>
        <w:rPr>
          <w:b w:val="1"/>
          <w:i w:val="1"/>
          <w:color w:val="fd7b70"/>
        </w:rPr>
      </w:pPr>
      <w:r w:rsidDel="00000000" w:rsidR="00000000" w:rsidRPr="00000000">
        <w:rPr>
          <w:rtl w:val="0"/>
        </w:rPr>
      </w:r>
    </w:p>
    <w:p w:rsidR="00000000" w:rsidDel="00000000" w:rsidP="00000000" w:rsidRDefault="00000000" w:rsidRPr="00000000" w14:paraId="00000013">
      <w:pPr>
        <w:spacing w:after="0" w:line="240" w:lineRule="auto"/>
        <w:ind w:left="630" w:firstLine="0"/>
        <w:rPr>
          <w:b w:val="1"/>
          <w:i w:val="1"/>
          <w:color w:val="fd7b70"/>
        </w:rPr>
      </w:pPr>
      <w:r w:rsidDel="00000000" w:rsidR="00000000" w:rsidRPr="00000000">
        <w:rPr>
          <w:b w:val="1"/>
          <w:i w:val="1"/>
          <w:color w:val="fd7b70"/>
          <w:rtl w:val="0"/>
        </w:rPr>
        <w:t xml:space="preserve">The board meeting agenda should be sent to board members ahead of the meeting and saved in the chapter’s electronic files.</w:t>
      </w:r>
    </w:p>
    <w:p w:rsidR="00000000" w:rsidDel="00000000" w:rsidP="00000000" w:rsidRDefault="00000000" w:rsidRPr="00000000" w14:paraId="00000014">
      <w:pPr>
        <w:spacing w:after="0" w:line="240" w:lineRule="auto"/>
        <w:ind w:left="630" w:firstLine="0"/>
        <w:rPr>
          <w:b w:val="1"/>
          <w:i w:val="1"/>
          <w:color w:val="fd7b70"/>
        </w:rPr>
      </w:pPr>
      <w:r w:rsidDel="00000000" w:rsidR="00000000" w:rsidRPr="00000000">
        <w:rPr>
          <w:rtl w:val="0"/>
        </w:rPr>
      </w:r>
    </w:p>
    <w:p w:rsidR="00000000" w:rsidDel="00000000" w:rsidP="00000000" w:rsidRDefault="00000000" w:rsidRPr="00000000" w14:paraId="00000015">
      <w:pPr>
        <w:spacing w:after="0" w:line="240" w:lineRule="auto"/>
        <w:ind w:left="630" w:firstLine="0"/>
        <w:rPr/>
      </w:pPr>
      <w:r w:rsidDel="00000000" w:rsidR="00000000" w:rsidRPr="00000000">
        <w:rPr>
          <w:b w:val="1"/>
          <w:i w:val="1"/>
          <w:color w:val="fd7b70"/>
          <w:rtl w:val="0"/>
        </w:rPr>
        <w:t xml:space="preserve">The board meeting agenda can be used to take minutes by adding notes to each agenda item as they arise. Minutes should be sent to board members after the meeting and saved in the chapter’s electronic files.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Call to Order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Approve Minutes</w:t>
      </w:r>
      <w:r w:rsidDel="00000000" w:rsidR="00000000" w:rsidRPr="00000000">
        <w:rPr>
          <w:b w:val="1"/>
          <w:rtl w:val="0"/>
        </w:rPr>
        <w:t xml:space="preserve"> from last Board meeting (</w:t>
      </w:r>
      <w:r w:rsidDel="00000000" w:rsidR="00000000" w:rsidRPr="00000000">
        <w:rPr>
          <w:b w:val="1"/>
          <w:highlight w:val="yellow"/>
          <w:rtl w:val="0"/>
        </w:rPr>
        <w:t xml:space="preserve">DATE</w:t>
      </w:r>
      <w:r w:rsidDel="00000000" w:rsidR="00000000" w:rsidRPr="00000000">
        <w:rPr>
          <w:b w:val="1"/>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Treasurer Report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b w:val="1"/>
        </w:rPr>
      </w:pPr>
      <w:r w:rsidDel="00000000" w:rsidR="00000000" w:rsidRPr="00000000">
        <w:rPr>
          <w:rtl w:val="0"/>
        </w:rPr>
      </w:r>
    </w:p>
    <w:p w:rsidR="00000000" w:rsidDel="00000000" w:rsidP="00000000" w:rsidRDefault="00000000" w:rsidRPr="00000000" w14:paraId="0000001D">
      <w:pPr>
        <w:spacing w:after="0" w:line="240" w:lineRule="auto"/>
        <w:ind w:left="630" w:firstLine="0"/>
        <w:rPr>
          <w:b w:val="1"/>
          <w:i w:val="1"/>
          <w:color w:val="fd7b70"/>
        </w:rPr>
      </w:pPr>
      <w:r w:rsidDel="00000000" w:rsidR="00000000" w:rsidRPr="00000000">
        <w:rPr>
          <w:b w:val="1"/>
          <w:i w:val="1"/>
          <w:color w:val="fd7b70"/>
          <w:rtl w:val="0"/>
        </w:rPr>
        <w:t xml:space="preserve">A treasurer report should include a summary of what the chapter’s expenses have been since the last board meeting, what income the chapter has had since the last board meeting, and how much money is currently in the chapter’s bank account(s).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Any special guests or announcements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Follow ups from last meeting (if any)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pPr>
      <w:r w:rsidDel="00000000" w:rsidR="00000000" w:rsidRPr="00000000">
        <w:rPr>
          <w:rtl w:val="0"/>
        </w:rPr>
        <w:t xml:space="preserve">Notes/topic</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Topic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222222"/>
          <w:highlight w:val="white"/>
          <w:u w:val="none"/>
        </w:rPr>
      </w:pPr>
      <w:r w:rsidDel="00000000" w:rsidR="00000000" w:rsidRPr="00000000">
        <w:rPr>
          <w:color w:val="222222"/>
          <w:highlight w:val="white"/>
          <w:rtl w:val="0"/>
        </w:rPr>
        <w:t xml:space="preserve">Notes + action steps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Topic</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Notes + action steps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Topic</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Notes + action steps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Topic</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Notes + actions steps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Upcoming PFLAG Meetings</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highlight w:val="yellow"/>
        </w:rPr>
      </w:pPr>
      <w:r w:rsidDel="00000000" w:rsidR="00000000" w:rsidRPr="00000000">
        <w:rPr>
          <w:highlight w:val="yellow"/>
          <w:rtl w:val="0"/>
        </w:rPr>
        <w:t xml:space="preserve">DATE + meeting type</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highlight w:val="yellow"/>
        </w:rPr>
      </w:pPr>
      <w:r w:rsidDel="00000000" w:rsidR="00000000" w:rsidRPr="00000000">
        <w:rPr>
          <w:highlight w:val="yellow"/>
          <w:rtl w:val="0"/>
        </w:rPr>
        <w:t xml:space="preserve">DATE + meeting type</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highlight w:val="yellow"/>
        </w:rPr>
      </w:pPr>
      <w:r w:rsidDel="00000000" w:rsidR="00000000" w:rsidRPr="00000000">
        <w:rPr>
          <w:highlight w:val="yellow"/>
          <w:rtl w:val="0"/>
        </w:rPr>
        <w:t xml:space="preserve">DATE + meeting type</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highlight w:val="yellow"/>
        </w:rPr>
      </w:pPr>
      <w:r w:rsidDel="00000000" w:rsidR="00000000" w:rsidRPr="00000000">
        <w:rPr>
          <w:highlight w:val="yellow"/>
          <w:rtl w:val="0"/>
        </w:rPr>
        <w:t xml:space="preserve">DATE + meeting type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Adjourn</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Updated </w:t>
    </w:r>
    <w:r w:rsidDel="00000000" w:rsidR="00000000" w:rsidRPr="00000000">
      <w:rPr>
        <w:rtl w:val="0"/>
      </w:rPr>
      <w:t xml:space="preserve">February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63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350" w:hanging="360"/>
      </w:pPr>
      <w:rPr>
        <w:rFonts w:ascii="Noto Sans Symbols" w:cs="Noto Sans Symbols" w:eastAsia="Noto Sans Symbols" w:hAnsi="Noto Sans Symbols"/>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77BF"/>
    <w:pPr>
      <w:spacing w:after="200" w:line="276" w:lineRule="auto"/>
    </w:pPr>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277BF"/>
    <w:pPr>
      <w:spacing w:after="0" w:line="240" w:lineRule="auto"/>
    </w:pPr>
    <w:rPr>
      <w:kern w:val="0"/>
    </w:rPr>
  </w:style>
  <w:style w:type="paragraph" w:styleId="ListParagraph">
    <w:name w:val="List Paragraph"/>
    <w:basedOn w:val="Normal"/>
    <w:uiPriority w:val="34"/>
    <w:qFormat w:val="1"/>
    <w:rsid w:val="004277BF"/>
    <w:pPr>
      <w:ind w:left="720"/>
      <w:contextualSpacing w:val="1"/>
    </w:pPr>
  </w:style>
  <w:style w:type="paragraph" w:styleId="Header">
    <w:name w:val="header"/>
    <w:basedOn w:val="Normal"/>
    <w:link w:val="HeaderChar"/>
    <w:uiPriority w:val="99"/>
    <w:unhideWhenUsed w:val="1"/>
    <w:rsid w:val="004277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77BF"/>
    <w:rPr>
      <w:kern w:val="0"/>
    </w:rPr>
  </w:style>
  <w:style w:type="character" w:styleId="Hyperlink">
    <w:name w:val="Hyperlink"/>
    <w:basedOn w:val="DefaultParagraphFont"/>
    <w:uiPriority w:val="99"/>
    <w:unhideWhenUsed w:val="1"/>
    <w:rsid w:val="004277BF"/>
    <w:rPr>
      <w:color w:val="0563c1" w:themeColor="hyperlink"/>
      <w:u w:val="single"/>
    </w:rPr>
  </w:style>
  <w:style w:type="character" w:styleId="UnresolvedMention">
    <w:name w:val="Unresolved Mention"/>
    <w:basedOn w:val="DefaultParagraphFont"/>
    <w:uiPriority w:val="99"/>
    <w:semiHidden w:val="1"/>
    <w:unhideWhenUsed w:val="1"/>
    <w:rsid w:val="00FE683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JPbahu7EGi5AwU294aBsqW08g==">CgMxLjA4AHIhMTFvNHhiVDl5ZkdTMXhsTThGaXAtS3FydkhXb0kzbFR2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2024-01-01T17:18:00Z</dcterms:created>
  <dc:creator>Valerie Whitney</dc:creator>
</cp:coreProperties>
</file>